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CA5" w:rsidRDefault="00185CA5" w:rsidP="00185CA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Steve McCurry </w:t>
      </w:r>
    </w:p>
    <w:p w:rsidR="00185CA5" w:rsidRDefault="00185CA5" w:rsidP="00185C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5CA5" w:rsidRDefault="00185CA5" w:rsidP="00185CA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Afghan Girl </w:t>
      </w:r>
    </w:p>
    <w:p w:rsidR="00185CA5" w:rsidRDefault="00350C61" w:rsidP="00185CA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513ACB9" wp14:editId="7ED607B3">
            <wp:simplePos x="0" y="0"/>
            <wp:positionH relativeFrom="column">
              <wp:posOffset>581025</wp:posOffset>
            </wp:positionH>
            <wp:positionV relativeFrom="paragraph">
              <wp:posOffset>100330</wp:posOffset>
            </wp:positionV>
            <wp:extent cx="5857875" cy="3790950"/>
            <wp:effectExtent l="0" t="0" r="9525" b="0"/>
            <wp:wrapThrough wrapText="bothSides">
              <wp:wrapPolygon edited="0">
                <wp:start x="0" y="0"/>
                <wp:lineTo x="0" y="21491"/>
                <wp:lineTo x="21565" y="21491"/>
                <wp:lineTo x="21565" y="0"/>
                <wp:lineTo x="0" y="0"/>
              </wp:wrapPolygon>
            </wp:wrapThrough>
            <wp:docPr id="1" name="Picture 1" descr="H:\downloads\afghan-gir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ownloads\afghan-gir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5CA5" w:rsidRPr="00350C61" w:rsidRDefault="00185CA5" w:rsidP="00185C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0C61" w:rsidRDefault="00350C61" w:rsidP="00185CA5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350C61" w:rsidRDefault="00350C61" w:rsidP="00185CA5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350C61" w:rsidRDefault="00350C61" w:rsidP="00185CA5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350C61" w:rsidRDefault="00350C61" w:rsidP="00185CA5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350C61" w:rsidRDefault="00350C61" w:rsidP="00185CA5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350C61" w:rsidRDefault="00350C61" w:rsidP="00185CA5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350C61" w:rsidRDefault="00350C61" w:rsidP="00185CA5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350C61" w:rsidRDefault="00350C61" w:rsidP="00185CA5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350C61" w:rsidRDefault="00350C61" w:rsidP="00185CA5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350C61" w:rsidRDefault="00350C61" w:rsidP="00185CA5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350C61" w:rsidRDefault="00350C61" w:rsidP="00185CA5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185CA5" w:rsidRPr="00350C61" w:rsidRDefault="00185CA5" w:rsidP="00185CA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50C6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Sharbat Gula</w:t>
      </w:r>
      <w:r w:rsidRPr="00350C6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50C61">
        <w:rPr>
          <w:rFonts w:ascii="Times New Roman" w:hAnsi="Times New Roman" w:cs="Times New Roman"/>
          <w:sz w:val="24"/>
          <w:szCs w:val="24"/>
          <w:shd w:val="clear" w:color="auto" w:fill="FFFFFF"/>
        </w:rPr>
        <w:t>is an Afghan woman who was the subject of a famous</w:t>
      </w:r>
      <w:r w:rsidRPr="00350C6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50C61">
        <w:rPr>
          <w:rFonts w:ascii="Times New Roman" w:hAnsi="Times New Roman" w:cs="Times New Roman"/>
          <w:sz w:val="24"/>
          <w:szCs w:val="24"/>
        </w:rPr>
        <w:t>photography</w:t>
      </w:r>
      <w:r w:rsidRPr="00350C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journalist</w:t>
      </w:r>
      <w:r w:rsidRPr="00350C6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6" w:tooltip="Steve McCurry" w:history="1">
        <w:r w:rsidRPr="00350C6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Steve McCurry</w:t>
        </w:r>
      </w:hyperlink>
      <w:r w:rsidRPr="00350C61">
        <w:rPr>
          <w:rFonts w:ascii="Times New Roman" w:hAnsi="Times New Roman" w:cs="Times New Roman"/>
          <w:sz w:val="24"/>
          <w:szCs w:val="24"/>
          <w:shd w:val="clear" w:color="auto" w:fill="FFFFFF"/>
        </w:rPr>
        <w:t>. Gula was living as a</w:t>
      </w:r>
      <w:r w:rsidRPr="00350C6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7" w:tooltip="Afghans in Pakistan" w:history="1">
        <w:r w:rsidRPr="00350C6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refugee in Pakistan</w:t>
        </w:r>
      </w:hyperlink>
      <w:r w:rsidRPr="00350C6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50C61">
        <w:rPr>
          <w:rFonts w:ascii="Times New Roman" w:hAnsi="Times New Roman" w:cs="Times New Roman"/>
          <w:sz w:val="24"/>
          <w:szCs w:val="24"/>
          <w:shd w:val="clear" w:color="auto" w:fill="FFFFFF"/>
        </w:rPr>
        <w:t>during the time of the</w:t>
      </w:r>
      <w:r w:rsidRPr="00350C6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8" w:tooltip="Soviet war in Afghanistan" w:history="1">
        <w:r w:rsidRPr="00350C6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Soviet occupation of Afghanistan</w:t>
        </w:r>
      </w:hyperlink>
      <w:r w:rsidRPr="00350C6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50C61">
        <w:rPr>
          <w:rFonts w:ascii="Times New Roman" w:hAnsi="Times New Roman" w:cs="Times New Roman"/>
          <w:sz w:val="24"/>
          <w:szCs w:val="24"/>
          <w:shd w:val="clear" w:color="auto" w:fill="FFFFFF"/>
        </w:rPr>
        <w:t>when she was photographed. The image brought her recognition when it was featured on the cover of the June 1985 issue of</w:t>
      </w:r>
      <w:r w:rsidRPr="00350C6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9" w:tooltip="National Geographic Magazine" w:history="1">
        <w:r w:rsidRPr="00350C61">
          <w:rPr>
            <w:rStyle w:val="Hyperlink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  <w:shd w:val="clear" w:color="auto" w:fill="FFFFFF"/>
          </w:rPr>
          <w:t>National Geographic Magazine</w:t>
        </w:r>
      </w:hyperlink>
      <w:r w:rsidRPr="00350C6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50C61">
        <w:rPr>
          <w:rFonts w:ascii="Times New Roman" w:hAnsi="Times New Roman" w:cs="Times New Roman"/>
          <w:sz w:val="24"/>
          <w:szCs w:val="24"/>
          <w:shd w:val="clear" w:color="auto" w:fill="FFFFFF"/>
        </w:rPr>
        <w:t>at a time when she was approximately 12 years old. Gula was known throughout the world simply as "the</w:t>
      </w:r>
      <w:r w:rsidRPr="00350C6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50C6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Afghan Girl</w:t>
      </w:r>
      <w:r w:rsidRPr="00350C61">
        <w:rPr>
          <w:rFonts w:ascii="Times New Roman" w:hAnsi="Times New Roman" w:cs="Times New Roman"/>
          <w:sz w:val="24"/>
          <w:szCs w:val="24"/>
          <w:shd w:val="clear" w:color="auto" w:fill="FFFFFF"/>
        </w:rPr>
        <w:t>" until she was formally identified in early 2002. The photograph has been likened to</w:t>
      </w:r>
      <w:r w:rsidRPr="00350C6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0" w:tooltip="Leonardo da Vinci" w:history="1">
        <w:r w:rsidRPr="00350C6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Leonardo da Vinci</w:t>
        </w:r>
      </w:hyperlink>
      <w:r w:rsidRPr="00350C61">
        <w:rPr>
          <w:rFonts w:ascii="Times New Roman" w:hAnsi="Times New Roman" w:cs="Times New Roman"/>
          <w:sz w:val="24"/>
          <w:szCs w:val="24"/>
          <w:shd w:val="clear" w:color="auto" w:fill="FFFFFF"/>
        </w:rPr>
        <w:t>'s painting of the</w:t>
      </w:r>
      <w:r w:rsidRPr="00350C6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1" w:tooltip="Mona Lisa" w:history="1">
        <w:r w:rsidRPr="00350C6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Mona Lisa</w:t>
        </w:r>
      </w:hyperlink>
      <w:r w:rsidRPr="00350C6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50C61">
        <w:rPr>
          <w:rFonts w:ascii="Times New Roman" w:hAnsi="Times New Roman" w:cs="Times New Roman"/>
          <w:sz w:val="24"/>
          <w:szCs w:val="24"/>
          <w:shd w:val="clear" w:color="auto" w:fill="FFFFFF"/>
        </w:rPr>
        <w:t>and is sometimes popularly referred to as "the Afghan Mona Lisa".</w:t>
      </w:r>
    </w:p>
    <w:p w:rsidR="00185CA5" w:rsidRPr="00350C61" w:rsidRDefault="00185CA5" w:rsidP="00185CA5">
      <w:pPr>
        <w:rPr>
          <w:rFonts w:ascii="Times New Roman" w:hAnsi="Times New Roman" w:cs="Times New Roman"/>
          <w:sz w:val="24"/>
          <w:szCs w:val="24"/>
        </w:rPr>
      </w:pPr>
      <w:r w:rsidRPr="00350C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Although her name was not known, her picture, titled "Afghan Girl", appeared on the June 1985 cover of</w:t>
      </w:r>
      <w:r w:rsidRPr="00350C6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50C6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National Geographic</w:t>
      </w:r>
      <w:r w:rsidRPr="00350C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The image of her face, with a red scarf draped loosely over her head and with her pierci</w:t>
      </w:r>
      <w:r w:rsidRPr="00350C61">
        <w:rPr>
          <w:rFonts w:ascii="Times New Roman" w:hAnsi="Times New Roman" w:cs="Times New Roman"/>
          <w:sz w:val="24"/>
          <w:szCs w:val="24"/>
          <w:shd w:val="clear" w:color="auto" w:fill="FFFFFF"/>
        </w:rPr>
        <w:t>ng</w:t>
      </w:r>
      <w:r w:rsidRPr="00350C6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2" w:tooltip="Eye color" w:history="1">
        <w:r w:rsidRPr="00350C6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sea-green eyes</w:t>
        </w:r>
      </w:hyperlink>
      <w:r w:rsidRPr="00350C6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50C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staring directly into the camera, became a symbol both of the 1980s Afghan conflict and of the refugee situation worldwide. The image itself was named "the most recognized photograph" in the history of the magazine.</w:t>
      </w:r>
      <w:r w:rsidRPr="00350C6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85CA5" w:rsidRPr="00350C61" w:rsidSect="00350C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CA5"/>
    <w:rsid w:val="00185CA5"/>
    <w:rsid w:val="00350C61"/>
    <w:rsid w:val="0084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5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CA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185CA5"/>
  </w:style>
  <w:style w:type="character" w:styleId="Hyperlink">
    <w:name w:val="Hyperlink"/>
    <w:basedOn w:val="DefaultParagraphFont"/>
    <w:uiPriority w:val="99"/>
    <w:semiHidden/>
    <w:unhideWhenUsed/>
    <w:rsid w:val="00185CA5"/>
    <w:rPr>
      <w:color w:val="0000FF"/>
      <w:u w:val="single"/>
    </w:rPr>
  </w:style>
  <w:style w:type="character" w:customStyle="1" w:styleId="ipa">
    <w:name w:val="ipa"/>
    <w:basedOn w:val="DefaultParagraphFont"/>
    <w:rsid w:val="00185C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5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CA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185CA5"/>
  </w:style>
  <w:style w:type="character" w:styleId="Hyperlink">
    <w:name w:val="Hyperlink"/>
    <w:basedOn w:val="DefaultParagraphFont"/>
    <w:uiPriority w:val="99"/>
    <w:semiHidden/>
    <w:unhideWhenUsed/>
    <w:rsid w:val="00185CA5"/>
    <w:rPr>
      <w:color w:val="0000FF"/>
      <w:u w:val="single"/>
    </w:rPr>
  </w:style>
  <w:style w:type="character" w:customStyle="1" w:styleId="ipa">
    <w:name w:val="ipa"/>
    <w:basedOn w:val="DefaultParagraphFont"/>
    <w:rsid w:val="00185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Soviet_war_in_Afghanista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n.wikipedia.org/wiki/Afghans_in_Pakistan" TargetMode="External"/><Relationship Id="rId12" Type="http://schemas.openxmlformats.org/officeDocument/2006/relationships/hyperlink" Target="http://en.wikipedia.org/wiki/Eye_colo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n.wikipedia.org/wiki/Steve_McCurry" TargetMode="External"/><Relationship Id="rId11" Type="http://schemas.openxmlformats.org/officeDocument/2006/relationships/hyperlink" Target="http://en.wikipedia.org/wiki/Mona_Lisa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en.wikipedia.org/wiki/Leonardo_da_Vinc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.wikipedia.org/wiki/National_Geographic_Magazin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Horry County Schools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Johnson</dc:creator>
  <cp:lastModifiedBy>Jennifer Pierce</cp:lastModifiedBy>
  <cp:revision>2</cp:revision>
  <dcterms:created xsi:type="dcterms:W3CDTF">2013-01-31T16:01:00Z</dcterms:created>
  <dcterms:modified xsi:type="dcterms:W3CDTF">2013-01-31T16:01:00Z</dcterms:modified>
</cp:coreProperties>
</file>